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2887" w14:textId="0EF5E10B" w:rsidR="001170FF" w:rsidRPr="00E9402A" w:rsidRDefault="00A75076">
      <w:pPr>
        <w:rPr>
          <w:b/>
          <w:bCs/>
          <w:sz w:val="28"/>
          <w:szCs w:val="28"/>
          <w:lang w:val="en-US"/>
        </w:rPr>
      </w:pPr>
      <w:r w:rsidRPr="00E9402A">
        <w:rPr>
          <w:b/>
          <w:bCs/>
          <w:sz w:val="28"/>
          <w:szCs w:val="28"/>
          <w:lang w:val="en-US"/>
        </w:rPr>
        <w:t>List of Licensees</w:t>
      </w:r>
    </w:p>
    <w:p w14:paraId="73C93149" w14:textId="5859ACFC" w:rsidR="00E9402A" w:rsidRDefault="00E72687" w:rsidP="00E9402A">
      <w:pPr>
        <w:rPr>
          <w:lang w:val="en-US"/>
        </w:rPr>
      </w:pPr>
      <w:r w:rsidRPr="00E9402A">
        <w:drawing>
          <wp:anchor distT="0" distB="0" distL="114300" distR="114300" simplePos="0" relativeHeight="251658240" behindDoc="1" locked="0" layoutInCell="1" allowOverlap="1" wp14:anchorId="464679C9" wp14:editId="7B9979EB">
            <wp:simplePos x="0" y="0"/>
            <wp:positionH relativeFrom="column">
              <wp:posOffset>-86052</wp:posOffset>
            </wp:positionH>
            <wp:positionV relativeFrom="paragraph">
              <wp:posOffset>126941</wp:posOffset>
            </wp:positionV>
            <wp:extent cx="135699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26" y="21226"/>
                <wp:lineTo x="212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369EA" w14:textId="0416D352" w:rsidR="005B3C82" w:rsidRDefault="00E9402A" w:rsidP="00E9402A">
      <w:pPr>
        <w:rPr>
          <w:noProof/>
        </w:rPr>
      </w:pPr>
      <w:r>
        <w:rPr>
          <w:lang w:val="en-US"/>
        </w:rPr>
        <w:t xml:space="preserve"> </w:t>
      </w:r>
      <w:r w:rsidR="005B3C82">
        <w:rPr>
          <w:lang w:val="en-US"/>
        </w:rPr>
        <w:t>Department of Education (DepEd)</w:t>
      </w:r>
      <w:r w:rsidRPr="00E9402A">
        <w:rPr>
          <w:noProof/>
        </w:rPr>
        <w:t xml:space="preserve"> </w:t>
      </w:r>
    </w:p>
    <w:p w14:paraId="1C10E472" w14:textId="0E7234CC" w:rsidR="00E9402A" w:rsidRDefault="00E9402A" w:rsidP="00E72687">
      <w:pPr>
        <w:pStyle w:val="NoSpacing"/>
        <w:rPr>
          <w:shd w:val="clear" w:color="auto" w:fill="FFFFFF"/>
        </w:rPr>
      </w:pPr>
      <w:r>
        <w:rPr>
          <w:noProof/>
        </w:rPr>
        <w:t xml:space="preserve">Address : </w:t>
      </w:r>
      <w:r>
        <w:rPr>
          <w:shd w:val="clear" w:color="auto" w:fill="FFFFFF"/>
        </w:rPr>
        <w:t xml:space="preserve">2nd Floor Department </w:t>
      </w:r>
      <w:r w:rsidR="008D2AC8">
        <w:rPr>
          <w:shd w:val="clear" w:color="auto" w:fill="FFFFFF"/>
        </w:rPr>
        <w:t>of</w:t>
      </w:r>
      <w:r>
        <w:rPr>
          <w:shd w:val="clear" w:color="auto" w:fill="FFFFFF"/>
        </w:rPr>
        <w:t xml:space="preserve"> Education Building, Dep</w:t>
      </w:r>
      <w:r w:rsidR="008D2AC8">
        <w:rPr>
          <w:shd w:val="clear" w:color="auto" w:fill="FFFFFF"/>
        </w:rPr>
        <w:t>E</w:t>
      </w:r>
      <w:r>
        <w:rPr>
          <w:shd w:val="clear" w:color="auto" w:fill="FFFFFF"/>
        </w:rPr>
        <w:t>d Meralco Avenue, Pasig, 1605 Metro Manila</w:t>
      </w:r>
    </w:p>
    <w:p w14:paraId="4A9EF460" w14:textId="77777777" w:rsidR="00A12CB7" w:rsidRDefault="00A12CB7" w:rsidP="00E72687">
      <w:pPr>
        <w:pStyle w:val="NoSpacing"/>
        <w:rPr>
          <w:rFonts w:ascii="Helvetica" w:hAnsi="Helvetica"/>
          <w:color w:val="0A0A0A"/>
          <w:shd w:val="clear" w:color="auto" w:fill="FFFFFF"/>
        </w:rPr>
      </w:pPr>
    </w:p>
    <w:p w14:paraId="4E6025FD" w14:textId="30E48A6B" w:rsidR="00CB5CF6" w:rsidRPr="00A12CB7" w:rsidRDefault="00A12CB7" w:rsidP="00E72687">
      <w:pPr>
        <w:pStyle w:val="NoSpacing"/>
        <w:rPr>
          <w:rFonts w:cstheme="minorHAnsi"/>
          <w:shd w:val="clear" w:color="auto" w:fill="FFFFFF"/>
        </w:rPr>
      </w:pPr>
      <w:r w:rsidRPr="00A12CB7">
        <w:rPr>
          <w:rFonts w:cstheme="minorHAnsi"/>
          <w:color w:val="0A0A0A"/>
          <w:shd w:val="clear" w:color="auto" w:fill="FFFFFF"/>
        </w:rPr>
        <w:t>The Department of Education (DepEd) formulates, implements, and coordinates policies, plans, programs and projects in the areas of formal and non-formal basic education. It supervises all elementary and secondary education institutions, including alternative learning systems, both public and private; and provides for the establishment and maintenance of a complete, adequate, and integrated system of basic education relevant to the goals of national development.</w:t>
      </w:r>
    </w:p>
    <w:p w14:paraId="47C407F4" w14:textId="77777777" w:rsidR="00E72687" w:rsidRPr="00E9402A" w:rsidRDefault="00E72687" w:rsidP="00E72687">
      <w:pPr>
        <w:pStyle w:val="NoSpacing"/>
        <w:rPr>
          <w:lang w:val="en-US"/>
        </w:rPr>
      </w:pPr>
    </w:p>
    <w:p w14:paraId="0AA3847D" w14:textId="048BBD91" w:rsidR="008D2AC8" w:rsidRDefault="00E9402A" w:rsidP="00036A89">
      <w:pPr>
        <w:rPr>
          <w:noProof/>
        </w:rPr>
      </w:pPr>
      <w:r>
        <w:rPr>
          <w:noProof/>
        </w:rPr>
        <w:tab/>
      </w:r>
      <w:r w:rsidR="00036A89">
        <w:rPr>
          <w:noProof/>
        </w:rPr>
        <w:drawing>
          <wp:anchor distT="0" distB="0" distL="114300" distR="114300" simplePos="0" relativeHeight="251659264" behindDoc="1" locked="0" layoutInCell="1" allowOverlap="1" wp14:anchorId="347C8A2B" wp14:editId="259DC6FD">
            <wp:simplePos x="0" y="0"/>
            <wp:positionH relativeFrom="column">
              <wp:posOffset>-226878</wp:posOffset>
            </wp:positionH>
            <wp:positionV relativeFrom="paragraph">
              <wp:posOffset>290961</wp:posOffset>
            </wp:positionV>
            <wp:extent cx="1677141" cy="1120926"/>
            <wp:effectExtent l="0" t="0" r="0" b="3175"/>
            <wp:wrapTight wrapText="bothSides">
              <wp:wrapPolygon edited="0">
                <wp:start x="0" y="0"/>
                <wp:lineTo x="0" y="21294"/>
                <wp:lineTo x="21346" y="21294"/>
                <wp:lineTo x="213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41" cy="112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1A0CC6" w14:textId="23E96E12" w:rsidR="00036A89" w:rsidRDefault="008D2AC8" w:rsidP="00036A89">
      <w:r w:rsidRPr="00036A89">
        <w:t>Synergeia Foundation</w:t>
      </w:r>
    </w:p>
    <w:p w14:paraId="2533944D" w14:textId="67705854" w:rsidR="00A12CB7" w:rsidRDefault="00A12CB7" w:rsidP="00A12CB7">
      <w:r>
        <w:t xml:space="preserve">Address: </w:t>
      </w:r>
      <w:r w:rsidRPr="00A12CB7">
        <w:t>Unit E and F 131 Sikatuna Uptown Estate</w:t>
      </w:r>
      <w:r w:rsidRPr="00A12CB7">
        <w:br/>
        <w:t>V. Luna Avenue Extension</w:t>
      </w:r>
      <w:r w:rsidRPr="00A12CB7">
        <w:br/>
        <w:t>Sikatuna Village, Quezon City</w:t>
      </w:r>
    </w:p>
    <w:p w14:paraId="5BF96C66" w14:textId="7DA29157" w:rsidR="00A12CB7" w:rsidRPr="00A12CB7" w:rsidRDefault="00A12CB7" w:rsidP="00A12CB7">
      <w:r w:rsidRPr="00A12CB7">
        <w:t>Synergeia is a coalition of individuals, institutions, and organizations working to improve the quality of basic education.</w:t>
      </w:r>
    </w:p>
    <w:p w14:paraId="4D307617" w14:textId="0B91025C" w:rsidR="00447B94" w:rsidRPr="00A12CB7" w:rsidRDefault="00367CB4" w:rsidP="00A12CB7">
      <w:r>
        <w:rPr>
          <w:noProof/>
        </w:rPr>
        <w:drawing>
          <wp:anchor distT="0" distB="0" distL="114300" distR="114300" simplePos="0" relativeHeight="251660288" behindDoc="1" locked="0" layoutInCell="1" allowOverlap="1" wp14:anchorId="6B7E941D" wp14:editId="2B773624">
            <wp:simplePos x="0" y="0"/>
            <wp:positionH relativeFrom="column">
              <wp:posOffset>-226878</wp:posOffset>
            </wp:positionH>
            <wp:positionV relativeFrom="paragraph">
              <wp:posOffset>292505</wp:posOffset>
            </wp:positionV>
            <wp:extent cx="2719705" cy="1187450"/>
            <wp:effectExtent l="0" t="0" r="4445" b="0"/>
            <wp:wrapTight wrapText="bothSides">
              <wp:wrapPolygon edited="0">
                <wp:start x="0" y="0"/>
                <wp:lineTo x="0" y="21138"/>
                <wp:lineTo x="21484" y="21138"/>
                <wp:lineTo x="21484" y="0"/>
                <wp:lineTo x="0" y="0"/>
              </wp:wrapPolygon>
            </wp:wrapTight>
            <wp:docPr id="3" name="Picture 3" descr="Filipinas Heritage Library | History of the Filipinas Heritag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ipinas Heritage Library | History of the Filipinas Heritage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137CE0" w14:textId="51EEF563" w:rsidR="00036A89" w:rsidRPr="00367CB4" w:rsidRDefault="00036A89" w:rsidP="00367CB4"/>
    <w:p w14:paraId="41A3C937" w14:textId="436B14CD" w:rsidR="00367CB4" w:rsidRDefault="00367CB4" w:rsidP="00367CB4">
      <w:r w:rsidRPr="00367CB4">
        <w:t>Filipinas Heritage Library</w:t>
      </w:r>
    </w:p>
    <w:p w14:paraId="7E09E3CC" w14:textId="218611C6" w:rsidR="00367CB4" w:rsidRPr="00367CB4" w:rsidRDefault="00367CB4" w:rsidP="00367CB4">
      <w:r>
        <w:t>Address</w:t>
      </w:r>
      <w:r w:rsidRPr="00367CB4">
        <w:t xml:space="preserve">: </w:t>
      </w:r>
      <w:r w:rsidRPr="00367CB4">
        <w:t>6F Ayala Museum</w:t>
      </w:r>
      <w:r w:rsidRPr="00367CB4">
        <w:br/>
        <w:t>Makati Avenue cor. De la Rosa St.</w:t>
      </w:r>
      <w:r w:rsidRPr="00367CB4">
        <w:br/>
        <w:t>Makati City, Philippines</w:t>
      </w:r>
    </w:p>
    <w:p w14:paraId="359B7C96" w14:textId="4EAAD5A7" w:rsidR="00367CB4" w:rsidRPr="00367CB4" w:rsidRDefault="00367CB4" w:rsidP="00367CB4">
      <w:pPr>
        <w:rPr>
          <w:color w:val="0A0A0A"/>
        </w:rPr>
      </w:pPr>
      <w:r w:rsidRPr="00367CB4">
        <w:t>The Filipinas Heritage Library boasts of a collection focusing on Philippine history, culture, and arts.</w:t>
      </w:r>
      <w:r>
        <w:rPr>
          <w:color w:val="0A0A0A"/>
        </w:rPr>
        <w:t xml:space="preserve"> </w:t>
      </w:r>
      <w:r w:rsidRPr="00367CB4">
        <w:t>In the virtual tour of the library, online exhibits on the Philippine experience during World War II may be viewed</w:t>
      </w:r>
      <w:r>
        <w:rPr>
          <w:rFonts w:ascii="Arial" w:hAnsi="Arial" w:cs="Arial"/>
        </w:rPr>
        <w:t>.</w:t>
      </w:r>
    </w:p>
    <w:p w14:paraId="1E42F8F3" w14:textId="003DC778" w:rsidR="00036A89" w:rsidRPr="00367CB4" w:rsidRDefault="00BF1774" w:rsidP="00367CB4">
      <w:r>
        <w:rPr>
          <w:noProof/>
        </w:rPr>
        <w:drawing>
          <wp:anchor distT="0" distB="0" distL="114300" distR="114300" simplePos="0" relativeHeight="251661312" behindDoc="1" locked="0" layoutInCell="1" allowOverlap="1" wp14:anchorId="45FA7DCD" wp14:editId="3445597C">
            <wp:simplePos x="0" y="0"/>
            <wp:positionH relativeFrom="column">
              <wp:posOffset>-77915</wp:posOffset>
            </wp:positionH>
            <wp:positionV relativeFrom="paragraph">
              <wp:posOffset>272029</wp:posOffset>
            </wp:positionV>
            <wp:extent cx="2251400" cy="1084083"/>
            <wp:effectExtent l="0" t="0" r="0" b="1905"/>
            <wp:wrapTight wrapText="bothSides">
              <wp:wrapPolygon edited="0">
                <wp:start x="1645" y="0"/>
                <wp:lineTo x="0" y="2278"/>
                <wp:lineTo x="0" y="9490"/>
                <wp:lineTo x="1280" y="12148"/>
                <wp:lineTo x="4570" y="18221"/>
                <wp:lineTo x="3290" y="19360"/>
                <wp:lineTo x="2925" y="20120"/>
                <wp:lineTo x="3290" y="21258"/>
                <wp:lineTo x="4204" y="21258"/>
                <wp:lineTo x="21387" y="19740"/>
                <wp:lineTo x="21387" y="3037"/>
                <wp:lineTo x="18645" y="1898"/>
                <wp:lineTo x="4387" y="0"/>
                <wp:lineTo x="1645" y="0"/>
              </wp:wrapPolygon>
            </wp:wrapTight>
            <wp:docPr id="4" name="Picture 4" descr="Welcome to Sangguniang Panlalawigan ng Bula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elcome to Sangguniang Panlalawigan ng Bulac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00" cy="108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BD9ABE" w14:textId="0A094E29" w:rsidR="00BF1774" w:rsidRDefault="008D2AC8" w:rsidP="00367CB4">
      <w:r w:rsidRPr="00367CB4">
        <w:t>Provincial Government of Bulacan</w:t>
      </w:r>
    </w:p>
    <w:p w14:paraId="220832DE" w14:textId="3ABFA960" w:rsidR="00BF1774" w:rsidRDefault="00BF1774" w:rsidP="00367CB4">
      <w:r>
        <w:t xml:space="preserve">Address: </w:t>
      </w:r>
    </w:p>
    <w:p w14:paraId="65D18A7C" w14:textId="32BAA33F" w:rsidR="00BF1774" w:rsidRDefault="00BF1774" w:rsidP="00367CB4"/>
    <w:p w14:paraId="3D156674" w14:textId="19AEDB32" w:rsidR="00BF1774" w:rsidRDefault="00BF1774" w:rsidP="00367CB4"/>
    <w:p w14:paraId="4C2529B6" w14:textId="6BCFC5E8" w:rsidR="00BF1774" w:rsidRDefault="00BF1774" w:rsidP="00367CB4">
      <w:r>
        <w:rPr>
          <w:noProof/>
        </w:rPr>
        <w:drawing>
          <wp:anchor distT="0" distB="0" distL="114300" distR="114300" simplePos="0" relativeHeight="251662336" behindDoc="1" locked="0" layoutInCell="1" allowOverlap="1" wp14:anchorId="70C2078B" wp14:editId="1AF87879">
            <wp:simplePos x="0" y="0"/>
            <wp:positionH relativeFrom="column">
              <wp:posOffset>-363115</wp:posOffset>
            </wp:positionH>
            <wp:positionV relativeFrom="paragraph">
              <wp:posOffset>1492839</wp:posOffset>
            </wp:positionV>
            <wp:extent cx="2724150" cy="565150"/>
            <wp:effectExtent l="0" t="0" r="0" b="0"/>
            <wp:wrapTight wrapText="bothSides">
              <wp:wrapPolygon edited="0">
                <wp:start x="302" y="728"/>
                <wp:lineTo x="0" y="3640"/>
                <wp:lineTo x="151" y="10193"/>
                <wp:lineTo x="453" y="16018"/>
                <wp:lineTo x="3323" y="16746"/>
                <wp:lineTo x="19183" y="18202"/>
                <wp:lineTo x="19787" y="18202"/>
                <wp:lineTo x="21147" y="14562"/>
                <wp:lineTo x="21449" y="9465"/>
                <wp:lineTo x="20996" y="4369"/>
                <wp:lineTo x="19032" y="728"/>
                <wp:lineTo x="302" y="728"/>
              </wp:wrapPolygon>
            </wp:wrapTight>
            <wp:docPr id="5" name="Picture 5" descr="The Manila Times College | Achieving Grow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he Manila Times College | Achieving Grow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1774">
        <w:drawing>
          <wp:anchor distT="0" distB="0" distL="114300" distR="114300" simplePos="0" relativeHeight="251663360" behindDoc="1" locked="0" layoutInCell="1" allowOverlap="1" wp14:anchorId="16E6C220" wp14:editId="17653B1F">
            <wp:simplePos x="0" y="0"/>
            <wp:positionH relativeFrom="column">
              <wp:posOffset>385445</wp:posOffset>
            </wp:positionH>
            <wp:positionV relativeFrom="paragraph">
              <wp:posOffset>267970</wp:posOffset>
            </wp:positionV>
            <wp:extent cx="1281430" cy="1281430"/>
            <wp:effectExtent l="0" t="0" r="0" b="0"/>
            <wp:wrapTight wrapText="bothSides">
              <wp:wrapPolygon edited="0">
                <wp:start x="0" y="0"/>
                <wp:lineTo x="0" y="21193"/>
                <wp:lineTo x="21193" y="21193"/>
                <wp:lineTo x="2119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14:paraId="1CE854F6" w14:textId="179D959B" w:rsidR="00BF1774" w:rsidRDefault="00BF1774" w:rsidP="00367CB4">
      <w:r>
        <w:tab/>
      </w:r>
      <w:r>
        <w:tab/>
      </w:r>
    </w:p>
    <w:p w14:paraId="1381195A" w14:textId="51636CCA" w:rsidR="00BF1774" w:rsidRDefault="00BF1774" w:rsidP="00367CB4">
      <w:r>
        <w:tab/>
        <w:t>The Manila Times College</w:t>
      </w:r>
    </w:p>
    <w:p w14:paraId="6E51530D" w14:textId="2ABBF9B6" w:rsidR="00BF1774" w:rsidRPr="00367CB4" w:rsidRDefault="00BF1774" w:rsidP="00367CB4">
      <w:r>
        <w:tab/>
        <w:t xml:space="preserve">Address: </w:t>
      </w:r>
    </w:p>
    <w:sectPr w:rsidR="00BF1774" w:rsidRPr="00367CB4" w:rsidSect="00C95F28">
      <w:type w:val="continuous"/>
      <w:pgSz w:w="16613" w:h="19221" w:code="9"/>
      <w:pgMar w:top="1440" w:right="1797" w:bottom="1440" w:left="179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41C1" w14:textId="77777777" w:rsidR="00286A5F" w:rsidRDefault="00286A5F" w:rsidP="00AC5274">
      <w:pPr>
        <w:spacing w:after="0" w:line="240" w:lineRule="auto"/>
      </w:pPr>
      <w:r>
        <w:separator/>
      </w:r>
    </w:p>
  </w:endnote>
  <w:endnote w:type="continuationSeparator" w:id="0">
    <w:p w14:paraId="0E624D51" w14:textId="77777777" w:rsidR="00286A5F" w:rsidRDefault="00286A5F" w:rsidP="00AC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5D73" w14:textId="77777777" w:rsidR="00286A5F" w:rsidRDefault="00286A5F" w:rsidP="00AC5274">
      <w:pPr>
        <w:spacing w:after="0" w:line="240" w:lineRule="auto"/>
      </w:pPr>
      <w:r>
        <w:separator/>
      </w:r>
    </w:p>
  </w:footnote>
  <w:footnote w:type="continuationSeparator" w:id="0">
    <w:p w14:paraId="5795B50D" w14:textId="77777777" w:rsidR="00286A5F" w:rsidRDefault="00286A5F" w:rsidP="00AC5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74"/>
    <w:rsid w:val="00036A89"/>
    <w:rsid w:val="001170FF"/>
    <w:rsid w:val="00286A5F"/>
    <w:rsid w:val="00367CB4"/>
    <w:rsid w:val="00374A1B"/>
    <w:rsid w:val="00447B94"/>
    <w:rsid w:val="005B3C82"/>
    <w:rsid w:val="008D2AC8"/>
    <w:rsid w:val="00A12CB7"/>
    <w:rsid w:val="00A75076"/>
    <w:rsid w:val="00AC5274"/>
    <w:rsid w:val="00BF1774"/>
    <w:rsid w:val="00C95F28"/>
    <w:rsid w:val="00CB5CF6"/>
    <w:rsid w:val="00E72687"/>
    <w:rsid w:val="00E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58AC"/>
  <w15:chartTrackingRefBased/>
  <w15:docId w15:val="{85265D44-CD74-489F-AA93-E29A969B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A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A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36A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A12C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74"/>
  </w:style>
  <w:style w:type="paragraph" w:styleId="Footer">
    <w:name w:val="footer"/>
    <w:basedOn w:val="Normal"/>
    <w:link w:val="FooterChar"/>
    <w:uiPriority w:val="99"/>
    <w:unhideWhenUsed/>
    <w:rsid w:val="00AC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74"/>
  </w:style>
  <w:style w:type="paragraph" w:styleId="NoSpacing">
    <w:name w:val="No Spacing"/>
    <w:uiPriority w:val="1"/>
    <w:qFormat/>
    <w:rsid w:val="00E940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6A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A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A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36A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36A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12CB7"/>
    <w:rPr>
      <w:rFonts w:ascii="Times New Roman" w:eastAsia="Times New Roman" w:hAnsi="Times New Roman" w:cs="Times New Roman"/>
      <w:b/>
      <w:bCs/>
      <w:sz w:val="15"/>
      <w:szCs w:val="15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36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639068528741</dc:creator>
  <cp:keywords/>
  <dc:description/>
  <cp:lastModifiedBy>639068528741</cp:lastModifiedBy>
  <cp:revision>1</cp:revision>
  <dcterms:created xsi:type="dcterms:W3CDTF">2021-03-10T02:43:00Z</dcterms:created>
  <dcterms:modified xsi:type="dcterms:W3CDTF">2021-03-12T01:48:00Z</dcterms:modified>
</cp:coreProperties>
</file>